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599C" w:rsidRPr="00B7599C" w:rsidRDefault="00B7599C" w:rsidP="00B7599C">
      <w:pPr>
        <w:jc w:val="center"/>
        <w:rPr>
          <w:b/>
          <w:color w:val="000000"/>
          <w:sz w:val="28"/>
          <w:szCs w:val="28"/>
          <w:lang w:val="kk-KZ"/>
        </w:rPr>
      </w:pPr>
      <w:r w:rsidRPr="00B7599C">
        <w:rPr>
          <w:b/>
          <w:color w:val="000000"/>
          <w:sz w:val="28"/>
          <w:szCs w:val="28"/>
        </w:rPr>
        <w:t>№1</w:t>
      </w:r>
      <w:r w:rsidR="001540C3">
        <w:rPr>
          <w:b/>
          <w:color w:val="000000"/>
          <w:sz w:val="28"/>
          <w:szCs w:val="28"/>
          <w:lang w:val="kk-KZ"/>
        </w:rPr>
        <w:t>4</w:t>
      </w:r>
      <w:bookmarkStart w:id="0" w:name="_GoBack"/>
      <w:bookmarkEnd w:id="0"/>
      <w:r w:rsidRPr="00B7599C">
        <w:rPr>
          <w:b/>
          <w:color w:val="000000"/>
          <w:sz w:val="28"/>
          <w:szCs w:val="28"/>
        </w:rPr>
        <w:t xml:space="preserve"> </w:t>
      </w:r>
      <w:r w:rsidRPr="00B7599C">
        <w:rPr>
          <w:b/>
          <w:color w:val="000000"/>
          <w:sz w:val="28"/>
          <w:szCs w:val="28"/>
          <w:lang w:val="kk-KZ"/>
        </w:rPr>
        <w:t>дәріс</w:t>
      </w:r>
    </w:p>
    <w:p w:rsidR="00B7599C" w:rsidRPr="00B7599C" w:rsidRDefault="00B7599C" w:rsidP="00B7599C">
      <w:pPr>
        <w:jc w:val="center"/>
        <w:rPr>
          <w:b/>
          <w:color w:val="000000"/>
          <w:sz w:val="28"/>
          <w:szCs w:val="28"/>
        </w:rPr>
      </w:pPr>
      <w:proofErr w:type="spellStart"/>
      <w:r w:rsidRPr="00B7599C">
        <w:rPr>
          <w:b/>
          <w:color w:val="000000"/>
          <w:sz w:val="28"/>
          <w:szCs w:val="28"/>
        </w:rPr>
        <w:t>Атмосфераны</w:t>
      </w:r>
      <w:proofErr w:type="spellEnd"/>
      <w:r w:rsidRPr="00B7599C">
        <w:rPr>
          <w:b/>
          <w:color w:val="000000"/>
          <w:sz w:val="28"/>
          <w:szCs w:val="28"/>
        </w:rPr>
        <w:t xml:space="preserve"> </w:t>
      </w:r>
      <w:proofErr w:type="spellStart"/>
      <w:r w:rsidRPr="00B7599C">
        <w:rPr>
          <w:b/>
          <w:color w:val="000000"/>
          <w:sz w:val="28"/>
          <w:szCs w:val="28"/>
        </w:rPr>
        <w:t>қорғау</w:t>
      </w:r>
      <w:proofErr w:type="spellEnd"/>
      <w:r w:rsidRPr="00B7599C">
        <w:rPr>
          <w:b/>
          <w:color w:val="000000"/>
          <w:sz w:val="28"/>
          <w:szCs w:val="28"/>
        </w:rPr>
        <w:t xml:space="preserve"> </w:t>
      </w:r>
      <w:proofErr w:type="spellStart"/>
      <w:r w:rsidRPr="00B7599C">
        <w:rPr>
          <w:b/>
          <w:color w:val="000000"/>
          <w:sz w:val="28"/>
          <w:szCs w:val="28"/>
        </w:rPr>
        <w:t>құралдары</w:t>
      </w:r>
      <w:proofErr w:type="spellEnd"/>
    </w:p>
    <w:p w:rsidR="00B7599C" w:rsidRPr="00B7599C" w:rsidRDefault="00B7599C" w:rsidP="00B7599C">
      <w:pPr>
        <w:jc w:val="center"/>
        <w:rPr>
          <w:b/>
          <w:color w:val="000000"/>
          <w:sz w:val="28"/>
          <w:szCs w:val="28"/>
        </w:rPr>
      </w:pPr>
    </w:p>
    <w:p w:rsidR="00A03A62" w:rsidRPr="00564B64" w:rsidRDefault="002838C7" w:rsidP="00A03A62">
      <w:pPr>
        <w:jc w:val="both"/>
        <w:rPr>
          <w:sz w:val="28"/>
          <w:szCs w:val="28"/>
          <w:lang w:val="kk-KZ"/>
        </w:rPr>
      </w:pPr>
      <w:r>
        <w:rPr>
          <w:sz w:val="28"/>
          <w:szCs w:val="28"/>
          <w:lang w:val="kk-KZ"/>
        </w:rPr>
        <w:t xml:space="preserve">          </w:t>
      </w:r>
      <w:r w:rsidR="00A03A62" w:rsidRPr="00564B64">
        <w:rPr>
          <w:sz w:val="28"/>
          <w:szCs w:val="28"/>
          <w:lang w:val="kk-KZ"/>
        </w:rPr>
        <w:t xml:space="preserve">Атмосфера  маңызды   сарқылмайтын   экологиялық   ресурс   екені   ақиқат. </w:t>
      </w:r>
    </w:p>
    <w:p w:rsidR="00A03A62" w:rsidRPr="00564B64" w:rsidRDefault="00A03A62" w:rsidP="00A03A62">
      <w:pPr>
        <w:jc w:val="both"/>
        <w:rPr>
          <w:sz w:val="28"/>
          <w:szCs w:val="28"/>
          <w:lang w:val="kk-KZ"/>
        </w:rPr>
      </w:pPr>
      <w:r w:rsidRPr="00564B64">
        <w:rPr>
          <w:sz w:val="28"/>
          <w:szCs w:val="28"/>
          <w:lang w:val="kk-KZ"/>
        </w:rPr>
        <w:t>Осыған байланысты   атмосфераның барлық қабаттарындағы энергия мен ауаның химиялық құрамын сақтауды қамтамасыз ететін шараларды жүзеге асырып, қорғап отыру әр өндірістің міндеті.</w:t>
      </w:r>
    </w:p>
    <w:p w:rsidR="00A03A62" w:rsidRPr="00564B64" w:rsidRDefault="00A03A62" w:rsidP="00A03A62">
      <w:pPr>
        <w:jc w:val="both"/>
        <w:rPr>
          <w:sz w:val="28"/>
          <w:szCs w:val="28"/>
          <w:lang w:val="kk-KZ"/>
        </w:rPr>
      </w:pPr>
      <w:r w:rsidRPr="00564B64">
        <w:rPr>
          <w:sz w:val="28"/>
          <w:szCs w:val="28"/>
          <w:lang w:val="kk-KZ"/>
        </w:rPr>
        <w:t xml:space="preserve">       </w:t>
      </w:r>
      <w:r w:rsidR="002838C7">
        <w:rPr>
          <w:sz w:val="28"/>
          <w:szCs w:val="28"/>
          <w:lang w:val="kk-KZ"/>
        </w:rPr>
        <w:t xml:space="preserve">    </w:t>
      </w:r>
      <w:r w:rsidRPr="00564B64">
        <w:rPr>
          <w:sz w:val="28"/>
          <w:szCs w:val="28"/>
          <w:lang w:val="kk-KZ"/>
        </w:rPr>
        <w:t>Зиянды заттектердің ауадағы мөлшерін азайтудың ең тиімді жолдарының бірі   қалдықсыз   немесе   аз   қалдықты   өндірістерді   және   технологиялық процестерді   іске   қосу,   ауа   тазалайтын   істегі   қондырғылардың   тиімділігін арттыру,   ауаны   жарым-жартылай   рециркуляциялау   арқылы   тұйықты   ауа айналымдарын   енгізу жатады.   Осы   уақытқа   дейін   ауаға   тасталатын   зиянды шығарындылардың   көлемін   азайту   үшін   негізгі   газ   тазалау   жүйесін   енгізу болып    саналады.    Әсіресе    жаңадан    қолдануға    бағытталған     өнеркәсіп агрегаттары шаң және газ ұстайтын құралдармен жабдықталғаны дұрыс.</w:t>
      </w:r>
    </w:p>
    <w:p w:rsidR="00A03A62" w:rsidRPr="00564B64" w:rsidRDefault="00A03A62" w:rsidP="00A03A62">
      <w:pPr>
        <w:jc w:val="both"/>
        <w:rPr>
          <w:sz w:val="28"/>
          <w:szCs w:val="28"/>
          <w:lang w:val="kk-KZ"/>
        </w:rPr>
      </w:pPr>
      <w:r w:rsidRPr="00564B64">
        <w:rPr>
          <w:sz w:val="28"/>
          <w:szCs w:val="28"/>
          <w:lang w:val="kk-KZ"/>
        </w:rPr>
        <w:t xml:space="preserve">          </w:t>
      </w:r>
      <w:r w:rsidR="002838C7">
        <w:rPr>
          <w:sz w:val="28"/>
          <w:szCs w:val="28"/>
          <w:lang w:val="kk-KZ"/>
        </w:rPr>
        <w:t xml:space="preserve">   </w:t>
      </w:r>
      <w:r w:rsidRPr="00564B64">
        <w:rPr>
          <w:sz w:val="28"/>
          <w:szCs w:val="28"/>
          <w:lang w:val="kk-KZ"/>
        </w:rPr>
        <w:t>Зиянды   қоспаларды   ұстау   және   залалсыздандыру   тәсілдеріне   және   газ тазалайтын   құралдардың   конструкцияларына   қарай   газ   тазалау   техникасы әралуан   болып   келеді.   әдістер   мен   технологиялық   және   желдеткіштік   газды шығарындылардың топтастырылуы 1-суретте көрсетілген.</w:t>
      </w:r>
    </w:p>
    <w:p w:rsidR="00A03A62" w:rsidRPr="00564B64" w:rsidRDefault="002838C7" w:rsidP="00A03A62">
      <w:pPr>
        <w:jc w:val="both"/>
        <w:rPr>
          <w:sz w:val="28"/>
          <w:szCs w:val="28"/>
          <w:lang w:val="kk-KZ"/>
        </w:rPr>
      </w:pPr>
      <w:r>
        <w:rPr>
          <w:sz w:val="28"/>
          <w:szCs w:val="28"/>
          <w:lang w:val="kk-KZ"/>
        </w:rPr>
        <w:t xml:space="preserve">     </w:t>
      </w:r>
      <w:r w:rsidR="00A03A62" w:rsidRPr="00564B64">
        <w:rPr>
          <w:sz w:val="28"/>
          <w:szCs w:val="28"/>
          <w:lang w:val="kk-KZ"/>
        </w:rPr>
        <w:t xml:space="preserve">    </w:t>
      </w:r>
      <w:r>
        <w:rPr>
          <w:sz w:val="28"/>
          <w:szCs w:val="28"/>
          <w:lang w:val="kk-KZ"/>
        </w:rPr>
        <w:t xml:space="preserve">   </w:t>
      </w:r>
      <w:r w:rsidR="00A03A62" w:rsidRPr="00564B64">
        <w:rPr>
          <w:sz w:val="28"/>
          <w:szCs w:val="28"/>
          <w:lang w:val="kk-KZ"/>
        </w:rPr>
        <w:t>Аэрозолдарды (шаң мен тұман) ұстайтын жүйелердің топтастырылуы оларда жүретін процестердің ерекшеліктеріне негізделген. Ауаны тазалауға арналған</w:t>
      </w:r>
      <w:r>
        <w:rPr>
          <w:sz w:val="28"/>
          <w:szCs w:val="28"/>
          <w:lang w:val="kk-KZ"/>
        </w:rPr>
        <w:t xml:space="preserve"> </w:t>
      </w:r>
      <w:r w:rsidR="00A03A62" w:rsidRPr="00564B64">
        <w:rPr>
          <w:sz w:val="28"/>
          <w:szCs w:val="28"/>
          <w:lang w:val="kk-KZ"/>
        </w:rPr>
        <w:t>құралдар   4   негізгі   топқа:   құрғақ   және   ылғалды   шаң   ұстағыштарға;   маталы сүзгіштерге және электрсүзгіштерге бөлінеді. Шаңның түріне, оның физикалық</w:t>
      </w:r>
      <w:r>
        <w:rPr>
          <w:sz w:val="28"/>
          <w:szCs w:val="28"/>
          <w:lang w:val="kk-KZ"/>
        </w:rPr>
        <w:t xml:space="preserve"> </w:t>
      </w:r>
      <w:r w:rsidR="00A03A62" w:rsidRPr="00564B64">
        <w:rPr>
          <w:sz w:val="28"/>
          <w:szCs w:val="28"/>
          <w:lang w:val="kk-KZ"/>
        </w:rPr>
        <w:t>– химиялық қасиетіне, дисперсиялық құрамы мен жалпы ауадағы мөлшеріне,</w:t>
      </w:r>
      <w:r>
        <w:rPr>
          <w:sz w:val="28"/>
          <w:szCs w:val="28"/>
          <w:lang w:val="kk-KZ"/>
        </w:rPr>
        <w:t xml:space="preserve"> </w:t>
      </w:r>
      <w:r w:rsidR="00A03A62" w:rsidRPr="00564B64">
        <w:rPr>
          <w:sz w:val="28"/>
          <w:szCs w:val="28"/>
          <w:lang w:val="kk-KZ"/>
        </w:rPr>
        <w:t>шығарындының   температурасына,   қажетті   тазалау   дәрежесінің   деңгейіне</w:t>
      </w:r>
      <w:r>
        <w:rPr>
          <w:sz w:val="28"/>
          <w:szCs w:val="28"/>
          <w:lang w:val="kk-KZ"/>
        </w:rPr>
        <w:t xml:space="preserve"> </w:t>
      </w:r>
      <w:r w:rsidR="00A03A62" w:rsidRPr="00564B64">
        <w:rPr>
          <w:sz w:val="28"/>
          <w:szCs w:val="28"/>
          <w:lang w:val="kk-KZ"/>
        </w:rPr>
        <w:t>байланысты осы құралдардың ішінен белгілі бір үлгісі таңдалады.</w:t>
      </w:r>
    </w:p>
    <w:p w:rsidR="00A03A62" w:rsidRPr="00564B64" w:rsidRDefault="00A03A62" w:rsidP="002838C7">
      <w:pPr>
        <w:ind w:firstLine="709"/>
        <w:jc w:val="both"/>
        <w:rPr>
          <w:sz w:val="28"/>
          <w:szCs w:val="28"/>
          <w:lang w:val="kk-KZ"/>
        </w:rPr>
      </w:pPr>
      <w:r w:rsidRPr="00564B64">
        <w:rPr>
          <w:sz w:val="28"/>
          <w:szCs w:val="28"/>
          <w:lang w:val="kk-KZ"/>
        </w:rPr>
        <w:t xml:space="preserve">      Құрғақ шаң ұстағыш аппараттарында қалқыма бөлшектерді тұндыру (ұстау) әртүрлі   механизмдерге:   гравитациялық   (салмақ   күші   әсерінен),   инерциялық,</w:t>
      </w:r>
      <w:r w:rsidR="002838C7">
        <w:rPr>
          <w:sz w:val="28"/>
          <w:szCs w:val="28"/>
          <w:lang w:val="kk-KZ"/>
        </w:rPr>
        <w:t xml:space="preserve"> </w:t>
      </w:r>
      <w:r w:rsidRPr="00564B64">
        <w:rPr>
          <w:sz w:val="28"/>
          <w:szCs w:val="28"/>
          <w:lang w:val="kk-KZ"/>
        </w:rPr>
        <w:t>сыртқа тепкіш және сүзгіштік негізделген. Ылғалды шаңұстағыштарда қалқыма</w:t>
      </w:r>
      <w:r w:rsidR="002838C7">
        <w:rPr>
          <w:sz w:val="28"/>
          <w:szCs w:val="28"/>
          <w:lang w:val="kk-KZ"/>
        </w:rPr>
        <w:t xml:space="preserve"> </w:t>
      </w:r>
      <w:r w:rsidRPr="00564B64">
        <w:rPr>
          <w:sz w:val="28"/>
          <w:szCs w:val="28"/>
          <w:lang w:val="kk-KZ"/>
        </w:rPr>
        <w:t xml:space="preserve">бөлшектер   сұйықтармен,   көбінесе   сумен   түйістіру   арқылы   тұндырылады. </w:t>
      </w:r>
    </w:p>
    <w:p w:rsidR="00A03A62" w:rsidRPr="00564B64" w:rsidRDefault="00A03A62" w:rsidP="002838C7">
      <w:pPr>
        <w:ind w:firstLine="709"/>
        <w:jc w:val="both"/>
        <w:rPr>
          <w:sz w:val="28"/>
          <w:szCs w:val="28"/>
          <w:lang w:val="kk-KZ"/>
        </w:rPr>
      </w:pPr>
      <w:r w:rsidRPr="00564B64">
        <w:rPr>
          <w:sz w:val="28"/>
          <w:szCs w:val="28"/>
          <w:lang w:val="kk-KZ"/>
        </w:rPr>
        <w:t>Электрлік тазалау әдісі жоғары қуатты электр майданында газды иондандырып, зарядталған   шаң   бөлшектерін   электрсүзгіштерің   электродтарында   тұндыруға</w:t>
      </w:r>
      <w:r w:rsidR="002838C7">
        <w:rPr>
          <w:sz w:val="28"/>
          <w:szCs w:val="28"/>
          <w:lang w:val="kk-KZ"/>
        </w:rPr>
        <w:t xml:space="preserve"> </w:t>
      </w:r>
      <w:r w:rsidRPr="00564B64">
        <w:rPr>
          <w:sz w:val="28"/>
          <w:szCs w:val="28"/>
          <w:lang w:val="kk-KZ"/>
        </w:rPr>
        <w:t>негізделген. Газды оның құрамындағы газ және бу тәрізді қоспалардан айыру үшін   абсорбция,   адсорбция,   катализдік   және   термиялық   әдістер   кеңінен қолданылады.</w:t>
      </w:r>
    </w:p>
    <w:p w:rsidR="00A03A62" w:rsidRPr="00564B64" w:rsidRDefault="00A03A62" w:rsidP="00A03A62">
      <w:pPr>
        <w:jc w:val="both"/>
        <w:rPr>
          <w:sz w:val="28"/>
          <w:szCs w:val="28"/>
          <w:lang w:val="kk-KZ"/>
        </w:rPr>
      </w:pPr>
      <w:r w:rsidRPr="00564B64">
        <w:rPr>
          <w:sz w:val="28"/>
          <w:szCs w:val="28"/>
          <w:lang w:val="kk-KZ"/>
        </w:rPr>
        <w:t xml:space="preserve">       </w:t>
      </w:r>
      <w:r w:rsidR="002838C7">
        <w:rPr>
          <w:sz w:val="28"/>
          <w:szCs w:val="28"/>
          <w:lang w:val="kk-KZ"/>
        </w:rPr>
        <w:t xml:space="preserve">  </w:t>
      </w:r>
      <w:r w:rsidRPr="00564B64">
        <w:rPr>
          <w:sz w:val="28"/>
          <w:szCs w:val="28"/>
          <w:lang w:val="kk-KZ"/>
        </w:rPr>
        <w:t>Экологиялық тұрғыдан қарайтын болсақ, тазалайтын құралдардың негізгі маңызды көрсеткіші тазалаудың нәтижелілігі:</w:t>
      </w:r>
    </w:p>
    <w:p w:rsidR="002838C7" w:rsidRDefault="002838C7" w:rsidP="00A03A62">
      <w:pPr>
        <w:jc w:val="both"/>
        <w:rPr>
          <w:sz w:val="28"/>
          <w:szCs w:val="28"/>
          <w:lang w:val="kk-KZ"/>
        </w:rPr>
      </w:pPr>
    </w:p>
    <w:p w:rsidR="002838C7" w:rsidRDefault="002838C7" w:rsidP="00A03A62">
      <w:pPr>
        <w:jc w:val="both"/>
        <w:rPr>
          <w:sz w:val="28"/>
          <w:szCs w:val="28"/>
          <w:lang w:val="kk-KZ"/>
        </w:rPr>
      </w:pPr>
    </w:p>
    <w:p w:rsidR="002838C7" w:rsidRDefault="002838C7" w:rsidP="00A03A62">
      <w:pPr>
        <w:jc w:val="both"/>
        <w:rPr>
          <w:sz w:val="28"/>
          <w:szCs w:val="28"/>
          <w:lang w:val="kk-KZ"/>
        </w:rPr>
      </w:pPr>
    </w:p>
    <w:p w:rsidR="00A03A62" w:rsidRPr="00564B64" w:rsidRDefault="00A03A62" w:rsidP="00A03A62">
      <w:pPr>
        <w:jc w:val="both"/>
        <w:rPr>
          <w:sz w:val="28"/>
          <w:szCs w:val="28"/>
          <w:lang w:val="kk-KZ"/>
        </w:rPr>
      </w:pPr>
      <w:r w:rsidRPr="00564B64">
        <w:rPr>
          <w:sz w:val="28"/>
          <w:szCs w:val="28"/>
          <w:lang w:val="kk-KZ"/>
        </w:rPr>
        <w:lastRenderedPageBreak/>
        <w:t>η=(C қ -C ш )/C қ</w:t>
      </w:r>
    </w:p>
    <w:p w:rsidR="002838C7" w:rsidRDefault="002838C7" w:rsidP="00A03A62">
      <w:pPr>
        <w:jc w:val="both"/>
        <w:rPr>
          <w:sz w:val="28"/>
          <w:szCs w:val="28"/>
          <w:lang w:val="kk-KZ"/>
        </w:rPr>
      </w:pPr>
    </w:p>
    <w:p w:rsidR="00A03A62" w:rsidRPr="00564B64" w:rsidRDefault="00A03A62" w:rsidP="00A03A62">
      <w:pPr>
        <w:jc w:val="both"/>
        <w:rPr>
          <w:sz w:val="28"/>
          <w:szCs w:val="28"/>
          <w:lang w:val="kk-KZ"/>
        </w:rPr>
      </w:pPr>
      <w:r w:rsidRPr="00564B64">
        <w:rPr>
          <w:sz w:val="28"/>
          <w:szCs w:val="28"/>
          <w:lang w:val="kk-KZ"/>
        </w:rPr>
        <w:t>бұл   жерде  C қ      және   C ш  –   газдағы   тазалауға   дейінгі   және   тазалаудан   кейінгі қоспалардың массалық мөлшері.</w:t>
      </w:r>
    </w:p>
    <w:p w:rsidR="00A03A62" w:rsidRPr="00564B64" w:rsidRDefault="00A03A62" w:rsidP="00A03A62">
      <w:pPr>
        <w:jc w:val="both"/>
        <w:rPr>
          <w:sz w:val="28"/>
          <w:szCs w:val="28"/>
          <w:lang w:val="kk-KZ"/>
        </w:rPr>
      </w:pPr>
      <w:r w:rsidRPr="00564B64">
        <w:rPr>
          <w:sz w:val="28"/>
          <w:szCs w:val="28"/>
          <w:lang w:val="kk-KZ"/>
        </w:rPr>
        <w:t xml:space="preserve">               Тазалау   аппараттарының   ең   маңызды   сипаттамасы   болып аэродинамикалық қарсылық шамасы (газ ағымының кірердегі және шығардағы қысымдарының   арасындағы   айырмашылығы)   саналады.   Тазалау   сапалығы, электр   энергиясының   шығыны,   газ   тазалайтын   агрегаттарды   істетуге жұмсалатын қаржы көлемі және т.б. осы көрсеткішке тікелей байланысты.</w:t>
      </w:r>
    </w:p>
    <w:p w:rsidR="00A03A62" w:rsidRPr="00564B64" w:rsidRDefault="00A03A62" w:rsidP="00A03A62">
      <w:pPr>
        <w:jc w:val="both"/>
        <w:rPr>
          <w:sz w:val="28"/>
          <w:szCs w:val="28"/>
          <w:lang w:val="kk-KZ"/>
        </w:rPr>
      </w:pPr>
      <w:r w:rsidRPr="00564B64">
        <w:rPr>
          <w:sz w:val="28"/>
          <w:szCs w:val="28"/>
          <w:lang w:val="kk-KZ"/>
        </w:rPr>
        <w:t xml:space="preserve">     </w:t>
      </w:r>
      <w:r w:rsidR="002838C7">
        <w:rPr>
          <w:sz w:val="28"/>
          <w:szCs w:val="28"/>
          <w:lang w:val="kk-KZ"/>
        </w:rPr>
        <w:t xml:space="preserve">      </w:t>
      </w:r>
      <w:r w:rsidRPr="00564B64">
        <w:rPr>
          <w:sz w:val="28"/>
          <w:szCs w:val="28"/>
          <w:lang w:val="kk-KZ"/>
        </w:rPr>
        <w:t xml:space="preserve"> Газды шаңнан тазалағанда есепке алынатын шаңның физикалық-химиялық сипаттамаларына   жататын   көрсеткіштер:   оның   тығыздығы,   фракциялық құрамы, адгезиялық қасиеті, дымқыл тартқыштығы, сулануы, электрлік қасиеті, өзінен-өзі жану және жарғыштық қоспалар түзу қабілеттілігі.</w:t>
      </w:r>
    </w:p>
    <w:p w:rsidR="00A03A62" w:rsidRPr="00564B64" w:rsidRDefault="00A03A62" w:rsidP="00A03A62">
      <w:pPr>
        <w:jc w:val="both"/>
        <w:rPr>
          <w:sz w:val="28"/>
          <w:szCs w:val="28"/>
          <w:lang w:val="kk-KZ"/>
        </w:rPr>
      </w:pPr>
      <w:r w:rsidRPr="00564B64">
        <w:rPr>
          <w:sz w:val="28"/>
          <w:szCs w:val="28"/>
          <w:lang w:val="kk-KZ"/>
        </w:rPr>
        <w:t xml:space="preserve">      </w:t>
      </w:r>
      <w:r w:rsidR="002838C7">
        <w:rPr>
          <w:sz w:val="28"/>
          <w:szCs w:val="28"/>
          <w:lang w:val="kk-KZ"/>
        </w:rPr>
        <w:t xml:space="preserve">     </w:t>
      </w:r>
      <w:r w:rsidRPr="00564B64">
        <w:rPr>
          <w:sz w:val="28"/>
          <w:szCs w:val="28"/>
          <w:lang w:val="kk-KZ"/>
        </w:rPr>
        <w:t xml:space="preserve">Шаңдар дисперсиялылығына қарай бес топқа бөлінеді: 1)өте ірі дисперсті, </w:t>
      </w:r>
    </w:p>
    <w:p w:rsidR="00A03A62" w:rsidRPr="00564B64" w:rsidRDefault="00A03A62" w:rsidP="00A03A62">
      <w:pPr>
        <w:jc w:val="both"/>
        <w:rPr>
          <w:sz w:val="28"/>
          <w:szCs w:val="28"/>
          <w:lang w:val="kk-KZ"/>
        </w:rPr>
      </w:pPr>
      <w:r w:rsidRPr="00564B64">
        <w:rPr>
          <w:sz w:val="28"/>
          <w:szCs w:val="28"/>
          <w:lang w:val="kk-KZ"/>
        </w:rPr>
        <w:t>диаметрі d 50 &gt;140 мкм бөлшектерден тұратын шаңға; 2)ірі дисперсті, d 50  =40-140 мкм; 3)орта  дисперсті, d 50  =10-140 мкм; 4) ұсақ дисперсті, d 50  =1-10 мкм; 5) өте майда дисперсті, d 50  =&lt;1мкм.</w:t>
      </w:r>
    </w:p>
    <w:p w:rsidR="00A03A62" w:rsidRPr="00564B64" w:rsidRDefault="00A03A62" w:rsidP="00A03A62">
      <w:pPr>
        <w:jc w:val="both"/>
        <w:rPr>
          <w:sz w:val="28"/>
          <w:szCs w:val="28"/>
          <w:lang w:val="kk-KZ"/>
        </w:rPr>
      </w:pPr>
      <w:r w:rsidRPr="00564B64">
        <w:rPr>
          <w:sz w:val="28"/>
          <w:szCs w:val="28"/>
          <w:lang w:val="kk-KZ"/>
        </w:rPr>
        <w:t xml:space="preserve">         Шаңның   жабысқақтығы   дымқылданған   сайын   өсіп   отырады   және   ол </w:t>
      </w:r>
      <w:r w:rsidR="002838C7">
        <w:rPr>
          <w:sz w:val="28"/>
          <w:szCs w:val="28"/>
          <w:lang w:val="kk-KZ"/>
        </w:rPr>
        <w:t xml:space="preserve"> </w:t>
      </w:r>
      <w:r w:rsidRPr="00564B64">
        <w:rPr>
          <w:sz w:val="28"/>
          <w:szCs w:val="28"/>
          <w:lang w:val="kk-KZ"/>
        </w:rPr>
        <w:t xml:space="preserve">дисперсиясына   да   байланысты   келеді.   4-ші   мен   5-ші   топқа   жататын   шаң бөлшектері   жақсы   жабысатындарға,   2-ші   және   3-ші   топтағылар   орташа </w:t>
      </w:r>
      <w:r w:rsidR="002838C7">
        <w:rPr>
          <w:sz w:val="28"/>
          <w:szCs w:val="28"/>
          <w:lang w:val="kk-KZ"/>
        </w:rPr>
        <w:t xml:space="preserve"> </w:t>
      </w:r>
      <w:r w:rsidRPr="00564B64">
        <w:rPr>
          <w:sz w:val="28"/>
          <w:szCs w:val="28"/>
          <w:lang w:val="kk-KZ"/>
        </w:rPr>
        <w:t xml:space="preserve">жабысатындарға,   1-ші   дисперсиялық   топтағы   болымсыз   жабысатындарға </w:t>
      </w:r>
      <w:r w:rsidR="002838C7">
        <w:rPr>
          <w:sz w:val="28"/>
          <w:szCs w:val="28"/>
          <w:lang w:val="kk-KZ"/>
        </w:rPr>
        <w:t xml:space="preserve"> </w:t>
      </w:r>
      <w:r w:rsidRPr="00564B64">
        <w:rPr>
          <w:sz w:val="28"/>
          <w:szCs w:val="28"/>
          <w:lang w:val="kk-KZ"/>
        </w:rPr>
        <w:t>жатады.</w:t>
      </w:r>
    </w:p>
    <w:p w:rsidR="00A03A62" w:rsidRPr="00564B64" w:rsidRDefault="00A03A62" w:rsidP="00A03A62">
      <w:pPr>
        <w:jc w:val="both"/>
        <w:rPr>
          <w:sz w:val="28"/>
          <w:szCs w:val="28"/>
          <w:lang w:val="kk-KZ"/>
        </w:rPr>
      </w:pPr>
      <w:r w:rsidRPr="00564B64">
        <w:rPr>
          <w:sz w:val="28"/>
          <w:szCs w:val="28"/>
          <w:lang w:val="kk-KZ"/>
        </w:rPr>
        <w:t xml:space="preserve"> </w:t>
      </w:r>
      <w:r w:rsidR="002838C7">
        <w:rPr>
          <w:sz w:val="28"/>
          <w:szCs w:val="28"/>
          <w:lang w:val="kk-KZ"/>
        </w:rPr>
        <w:t xml:space="preserve">         </w:t>
      </w:r>
      <w:r w:rsidRPr="00564B64">
        <w:rPr>
          <w:sz w:val="28"/>
          <w:szCs w:val="28"/>
          <w:lang w:val="kk-KZ"/>
        </w:rPr>
        <w:t xml:space="preserve"> Шаңды құрғақ әдіспен ұстау үшін шаңтұндырғыш камералар, инерциялық шаңұстағыштар,   жапқыш   (жалюзиялық)   аппараттар,   циклондар,   ротациялық және   құйын   тәрізді   шаңұстағыштар,   сүзгіштер   және   электрсүзгіштер қолданылады.</w:t>
      </w:r>
    </w:p>
    <w:p w:rsidR="00A03A62" w:rsidRPr="00564B64" w:rsidRDefault="00A03A62" w:rsidP="00A03A62">
      <w:pPr>
        <w:jc w:val="both"/>
        <w:rPr>
          <w:sz w:val="28"/>
          <w:szCs w:val="28"/>
          <w:lang w:val="kk-KZ"/>
        </w:rPr>
      </w:pPr>
      <w:r w:rsidRPr="00564B64">
        <w:rPr>
          <w:sz w:val="28"/>
          <w:szCs w:val="28"/>
          <w:lang w:val="kk-KZ"/>
        </w:rPr>
        <w:t xml:space="preserve">     </w:t>
      </w:r>
      <w:r w:rsidR="002838C7">
        <w:rPr>
          <w:sz w:val="28"/>
          <w:szCs w:val="28"/>
          <w:lang w:val="kk-KZ"/>
        </w:rPr>
        <w:t xml:space="preserve">      </w:t>
      </w:r>
      <w:r w:rsidRPr="00564B64">
        <w:rPr>
          <w:sz w:val="28"/>
          <w:szCs w:val="28"/>
          <w:lang w:val="kk-KZ"/>
        </w:rPr>
        <w:t>Газды дымқылды әдіспен шаңнан тазалау үшін қолданылатын жабдықтарға</w:t>
      </w:r>
      <w:r w:rsidR="002838C7">
        <w:rPr>
          <w:sz w:val="28"/>
          <w:szCs w:val="28"/>
          <w:lang w:val="kk-KZ"/>
        </w:rPr>
        <w:t xml:space="preserve"> </w:t>
      </w:r>
      <w:r w:rsidRPr="00564B64">
        <w:rPr>
          <w:sz w:val="28"/>
          <w:szCs w:val="28"/>
          <w:lang w:val="kk-KZ"/>
        </w:rPr>
        <w:t>Вентури    скрубберлері,     көбік   аппараттары,     бүріккіштік   (форсункалық)</w:t>
      </w:r>
      <w:r w:rsidR="002838C7">
        <w:rPr>
          <w:sz w:val="28"/>
          <w:szCs w:val="28"/>
          <w:lang w:val="kk-KZ"/>
        </w:rPr>
        <w:t xml:space="preserve"> </w:t>
      </w:r>
      <w:r w:rsidRPr="00564B64">
        <w:rPr>
          <w:sz w:val="28"/>
          <w:szCs w:val="28"/>
          <w:lang w:val="kk-KZ"/>
        </w:rPr>
        <w:t>скрубберлер және т.б. жатады.</w:t>
      </w:r>
    </w:p>
    <w:p w:rsidR="00A03A62" w:rsidRPr="00564B64" w:rsidRDefault="00A03A62" w:rsidP="00A03A62">
      <w:pPr>
        <w:jc w:val="both"/>
        <w:rPr>
          <w:sz w:val="28"/>
          <w:szCs w:val="28"/>
          <w:lang w:val="kk-KZ"/>
        </w:rPr>
      </w:pPr>
      <w:r w:rsidRPr="00564B64">
        <w:rPr>
          <w:sz w:val="28"/>
          <w:szCs w:val="28"/>
          <w:lang w:val="kk-KZ"/>
        </w:rPr>
        <w:t xml:space="preserve">          Шаң   ұстағыштарды   таңдағанда   және   пайдаланғанда   негізге   алынатын параметрлердің   бірі   тазаланатын   газдың   көлемі.   Шаң   ұстағыштар   арқылы өтетін газдың жылдамдығы (м/с) олардың түріне байланысты: циклондар үшін</w:t>
      </w:r>
      <w:r w:rsidR="002838C7">
        <w:rPr>
          <w:sz w:val="28"/>
          <w:szCs w:val="28"/>
          <w:lang w:val="kk-KZ"/>
        </w:rPr>
        <w:t xml:space="preserve"> </w:t>
      </w:r>
      <w:r w:rsidRPr="00564B64">
        <w:rPr>
          <w:sz w:val="28"/>
          <w:szCs w:val="28"/>
          <w:lang w:val="kk-KZ"/>
        </w:rPr>
        <w:t>–   3-6;   мультициклондарда   –   6-12;   электросүзгіштерде   –   1,5-3;   маталы</w:t>
      </w:r>
      <w:r w:rsidR="002838C7">
        <w:rPr>
          <w:sz w:val="28"/>
          <w:szCs w:val="28"/>
          <w:lang w:val="kk-KZ"/>
        </w:rPr>
        <w:t xml:space="preserve"> </w:t>
      </w:r>
      <w:r w:rsidRPr="00564B64">
        <w:rPr>
          <w:sz w:val="28"/>
          <w:szCs w:val="28"/>
          <w:lang w:val="kk-KZ"/>
        </w:rPr>
        <w:t>сүзгіштерде – 0,005-0,3; скрубберлерде – 1-4. Ал газдардың тазалауында елеулі</w:t>
      </w:r>
      <w:r w:rsidR="002838C7">
        <w:rPr>
          <w:sz w:val="28"/>
          <w:szCs w:val="28"/>
          <w:lang w:val="kk-KZ"/>
        </w:rPr>
        <w:t xml:space="preserve"> </w:t>
      </w:r>
      <w:r w:rsidRPr="00564B64">
        <w:rPr>
          <w:sz w:val="28"/>
          <w:szCs w:val="28"/>
          <w:lang w:val="kk-KZ"/>
        </w:rPr>
        <w:t>рөл атқаратын фактордың бірі олардың ылғалдылығы. Егерде дымқылдылығы</w:t>
      </w:r>
      <w:r w:rsidR="002838C7">
        <w:rPr>
          <w:sz w:val="28"/>
          <w:szCs w:val="28"/>
          <w:lang w:val="kk-KZ"/>
        </w:rPr>
        <w:t xml:space="preserve"> </w:t>
      </w:r>
      <w:r w:rsidRPr="00564B64">
        <w:rPr>
          <w:sz w:val="28"/>
          <w:szCs w:val="28"/>
          <w:lang w:val="kk-KZ"/>
        </w:rPr>
        <w:t>20%-тей (көлемдік) немесе одан жоғарғы болса шаң ұстағыштардың ішінде су</w:t>
      </w:r>
      <w:r w:rsidR="002838C7">
        <w:rPr>
          <w:sz w:val="28"/>
          <w:szCs w:val="28"/>
          <w:lang w:val="kk-KZ"/>
        </w:rPr>
        <w:t xml:space="preserve"> </w:t>
      </w:r>
      <w:r w:rsidRPr="00564B64">
        <w:rPr>
          <w:sz w:val="28"/>
          <w:szCs w:val="28"/>
          <w:lang w:val="kk-KZ"/>
        </w:rPr>
        <w:t>буы   конденсациялануы   мүмкін.   Осы   жағдайда   мата   фильтрлері   балшық</w:t>
      </w:r>
      <w:r w:rsidR="002838C7">
        <w:rPr>
          <w:sz w:val="28"/>
          <w:szCs w:val="28"/>
          <w:lang w:val="kk-KZ"/>
        </w:rPr>
        <w:t xml:space="preserve"> </w:t>
      </w:r>
      <w:r w:rsidRPr="00564B64">
        <w:rPr>
          <w:sz w:val="28"/>
          <w:szCs w:val="28"/>
          <w:lang w:val="kk-KZ"/>
        </w:rPr>
        <w:t>қабығының   пайда   болуына   байланысты   істен   шығады,   ол   циклондар   мен</w:t>
      </w:r>
      <w:r w:rsidR="002838C7">
        <w:rPr>
          <w:sz w:val="28"/>
          <w:szCs w:val="28"/>
          <w:lang w:val="kk-KZ"/>
        </w:rPr>
        <w:t xml:space="preserve"> </w:t>
      </w:r>
      <w:r w:rsidRPr="00564B64">
        <w:rPr>
          <w:sz w:val="28"/>
          <w:szCs w:val="28"/>
          <w:lang w:val="kk-KZ"/>
        </w:rPr>
        <w:t>электрлік сүзгіштердің жұмыс істеуін де қиындатады.</w:t>
      </w:r>
    </w:p>
    <w:p w:rsidR="00A03A62" w:rsidRPr="00564B64" w:rsidRDefault="008D6DFB" w:rsidP="00A03A62">
      <w:pPr>
        <w:jc w:val="both"/>
        <w:rPr>
          <w:sz w:val="28"/>
          <w:szCs w:val="28"/>
          <w:lang w:val="kk-KZ"/>
        </w:rPr>
      </w:pPr>
      <w:r>
        <w:rPr>
          <w:sz w:val="28"/>
          <w:szCs w:val="28"/>
          <w:lang w:val="kk-KZ"/>
        </w:rPr>
        <w:t xml:space="preserve">         </w:t>
      </w:r>
      <w:r w:rsidR="00A03A62" w:rsidRPr="00564B64">
        <w:rPr>
          <w:sz w:val="28"/>
          <w:szCs w:val="28"/>
          <w:lang w:val="kk-KZ"/>
        </w:rPr>
        <w:t xml:space="preserve">Газ   шығарындыларын   шеберлі   түрде   тазалау   мақсатында   әр   түрлі </w:t>
      </w:r>
    </w:p>
    <w:p w:rsidR="00A03A62" w:rsidRPr="00564B64" w:rsidRDefault="00A03A62" w:rsidP="00A03A62">
      <w:pPr>
        <w:jc w:val="both"/>
        <w:rPr>
          <w:sz w:val="28"/>
          <w:szCs w:val="28"/>
          <w:lang w:val="kk-KZ"/>
        </w:rPr>
      </w:pPr>
      <w:r w:rsidRPr="00564B64">
        <w:rPr>
          <w:sz w:val="28"/>
          <w:szCs w:val="28"/>
          <w:lang w:val="kk-KZ"/>
        </w:rPr>
        <w:lastRenderedPageBreak/>
        <w:t>сүзгіштер   түрі   қолданылады.   сүзгіш   элементтер   ретінде   жұқа   маталардан бастап   металдан   немесе   керамикадан   жасалған   тесілген   (перфорацияланған)</w:t>
      </w:r>
      <w:r w:rsidR="002838C7">
        <w:rPr>
          <w:sz w:val="28"/>
          <w:szCs w:val="28"/>
          <w:lang w:val="kk-KZ"/>
        </w:rPr>
        <w:t xml:space="preserve"> </w:t>
      </w:r>
      <w:r w:rsidRPr="00564B64">
        <w:rPr>
          <w:sz w:val="28"/>
          <w:szCs w:val="28"/>
          <w:lang w:val="kk-KZ"/>
        </w:rPr>
        <w:t>материалдар   пайдаланылады.   Ең   кеңінен   қолданылатын   матадан   жасалған</w:t>
      </w:r>
      <w:r w:rsidR="002838C7">
        <w:rPr>
          <w:sz w:val="28"/>
          <w:szCs w:val="28"/>
          <w:lang w:val="kk-KZ"/>
        </w:rPr>
        <w:t xml:space="preserve"> </w:t>
      </w:r>
      <w:r w:rsidRPr="00564B64">
        <w:rPr>
          <w:sz w:val="28"/>
          <w:szCs w:val="28"/>
          <w:lang w:val="kk-KZ"/>
        </w:rPr>
        <w:t>қолқапты   сүзгіш.   Оның   пайдаланғаннан   кейін   сүзгіштік   қабілетін   орнына келтіру үшін қолғапты әлсін-әлсін сілкіп және желдетіп отырады. Қолғапты сүзгіштердің тазалау нәтижелілігі  99% -ке дейін болады.</w:t>
      </w:r>
    </w:p>
    <w:p w:rsidR="00A03A62" w:rsidRPr="008D6DFB" w:rsidRDefault="00A03A62" w:rsidP="008D6DFB">
      <w:pPr>
        <w:ind w:firstLine="709"/>
        <w:jc w:val="both"/>
        <w:rPr>
          <w:sz w:val="28"/>
          <w:szCs w:val="28"/>
          <w:lang w:val="kk-KZ"/>
        </w:rPr>
      </w:pPr>
      <w:r w:rsidRPr="00564B64">
        <w:rPr>
          <w:sz w:val="28"/>
          <w:szCs w:val="28"/>
          <w:lang w:val="kk-KZ"/>
        </w:rPr>
        <w:t>Ылғалды  сүзгіштердің  майда  дисперсті  шаңдарды  тазалау  нәтижелілігі өте   жоғары,   бұл   әдіспен   ыстық   және   жарылғыш   қауіптілік   тән   газдарды тазалауға болады.</w:t>
      </w:r>
    </w:p>
    <w:p w:rsidR="00A03A62" w:rsidRPr="00564B64" w:rsidRDefault="00A03A62" w:rsidP="008D6DFB">
      <w:pPr>
        <w:ind w:firstLine="709"/>
        <w:jc w:val="both"/>
        <w:rPr>
          <w:sz w:val="28"/>
          <w:szCs w:val="28"/>
          <w:lang w:val="kk-KZ"/>
        </w:rPr>
      </w:pPr>
      <w:r w:rsidRPr="00564B64">
        <w:rPr>
          <w:sz w:val="28"/>
          <w:szCs w:val="28"/>
          <w:lang w:val="kk-KZ"/>
        </w:rPr>
        <w:t xml:space="preserve">Газ   шығарындыларын   қышқылдың,   сілтінің,   майлар   мен   басқа сұйықтықтардың   тұманынан   тазалау   үшін   ылғалды   электр-сүзгіштер   және талшықты немесе торлы тұманұстағыштар сүзгіштер қолданылады. Ылғалды электрсүзгіштердің     тазалап     принципі     құрғақ     электрсүзгіште     жүретін процестерге   ұқсас   келеді.   Теріс   зарядталған   бөлшектер   электр   тоғының әсерінен     тұндыратын     электродтарға     жылжыйды,     ал     оң     зарядталған бөлшектердің   шамалы   бөлігі   негізгі   (корондаған)   электродқа   барып   тұнады. </w:t>
      </w:r>
    </w:p>
    <w:p w:rsidR="00A03A62" w:rsidRPr="00564B64" w:rsidRDefault="00A03A62" w:rsidP="008D6DFB">
      <w:pPr>
        <w:ind w:firstLine="709"/>
        <w:jc w:val="both"/>
        <w:rPr>
          <w:sz w:val="28"/>
          <w:szCs w:val="28"/>
          <w:lang w:val="kk-KZ"/>
        </w:rPr>
      </w:pPr>
      <w:r w:rsidRPr="00564B64">
        <w:rPr>
          <w:sz w:val="28"/>
          <w:szCs w:val="28"/>
          <w:lang w:val="kk-KZ"/>
        </w:rPr>
        <w:t>Талшықты сүзгіштерде ұсталған тұман сұйықтыққа айналып отырады.</w:t>
      </w:r>
    </w:p>
    <w:p w:rsidR="00A03A62" w:rsidRPr="00564B64" w:rsidRDefault="00A03A62" w:rsidP="008D6DFB">
      <w:pPr>
        <w:ind w:firstLine="709"/>
        <w:jc w:val="both"/>
        <w:rPr>
          <w:sz w:val="28"/>
          <w:szCs w:val="28"/>
          <w:lang w:val="kk-KZ"/>
        </w:rPr>
      </w:pPr>
      <w:r w:rsidRPr="00564B64">
        <w:rPr>
          <w:sz w:val="28"/>
          <w:szCs w:val="28"/>
          <w:lang w:val="kk-KZ"/>
        </w:rPr>
        <w:t xml:space="preserve">Газды   газ   және   бу   тәрізді   ластағыштардан   тазалау   үшін   негізінде   тазалау   тәсілі:   шығарындыларды   еріткіштермен   немесе   ерітінділермен   жуу (абсорбция),   қатты   активті   заттармен   қоспаларды   сіңіру,   катализаторларды пайдалану   арқылы   қоспалардың   түрін   өзгертіп   сіңіру   және   шығарынды газдарды термиялық түрде нейтралдау қолданылады. Ұшпа еріткіштердің буын ұстауға  конденсация  (сұйық  түрге  айналдыру)  тәсілі  қолданылады.   Бұл  әдіс температураны   төмендету   арқылы   еріткіштің   қаныққан   буының   қысымын азайтуға негізделген. абсорбция тәсілінде кейбір газдағы компоненттерді бөліп алу   үшін   газ   тәрізді   қоспаны   абсорберлер   арқылы   жібереді. </w:t>
      </w:r>
    </w:p>
    <w:p w:rsidR="00A03A62" w:rsidRPr="00564B64" w:rsidRDefault="008D6DFB" w:rsidP="008D6DFB">
      <w:pPr>
        <w:ind w:firstLine="709"/>
        <w:jc w:val="both"/>
        <w:rPr>
          <w:sz w:val="28"/>
          <w:szCs w:val="28"/>
          <w:lang w:val="kk-KZ"/>
        </w:rPr>
      </w:pPr>
      <w:r>
        <w:rPr>
          <w:sz w:val="28"/>
          <w:szCs w:val="28"/>
          <w:lang w:val="kk-KZ"/>
        </w:rPr>
        <w:t>А</w:t>
      </w:r>
      <w:r w:rsidR="00A03A62" w:rsidRPr="00564B64">
        <w:rPr>
          <w:sz w:val="28"/>
          <w:szCs w:val="28"/>
          <w:lang w:val="kk-KZ"/>
        </w:rPr>
        <w:t>бсорберлер   ретінде   орнатылған   мұнара,   себелегішті,   барботажды-көбікті скрубберлер және басқа да аппараттар қолданылады. Қолданылған ерітіндіні реген</w:t>
      </w:r>
      <w:r>
        <w:rPr>
          <w:sz w:val="28"/>
          <w:szCs w:val="28"/>
          <w:lang w:val="kk-KZ"/>
        </w:rPr>
        <w:t>е</w:t>
      </w:r>
      <w:r w:rsidR="00A03A62" w:rsidRPr="00564B64">
        <w:rPr>
          <w:sz w:val="28"/>
          <w:szCs w:val="28"/>
          <w:lang w:val="kk-KZ"/>
        </w:rPr>
        <w:t xml:space="preserve">рациялау   арқылы   ласттанған   заттектерден   айырып   қайтадан   тазалау </w:t>
      </w:r>
      <w:r w:rsidR="005931FD">
        <w:rPr>
          <w:sz w:val="28"/>
          <w:szCs w:val="28"/>
          <w:lang w:val="kk-KZ"/>
        </w:rPr>
        <w:t xml:space="preserve"> </w:t>
      </w:r>
      <w:r w:rsidR="00A03A62" w:rsidRPr="00564B64">
        <w:rPr>
          <w:sz w:val="28"/>
          <w:szCs w:val="28"/>
          <w:lang w:val="kk-KZ"/>
        </w:rPr>
        <w:t>процесінде немесе қосалқы өнім ретінде пайдаланады.</w:t>
      </w:r>
    </w:p>
    <w:p w:rsidR="00A03A62" w:rsidRPr="00564B64" w:rsidRDefault="00A03A62" w:rsidP="005931FD">
      <w:pPr>
        <w:ind w:firstLine="709"/>
        <w:jc w:val="both"/>
        <w:rPr>
          <w:sz w:val="28"/>
          <w:szCs w:val="28"/>
          <w:lang w:val="kk-KZ"/>
        </w:rPr>
      </w:pPr>
      <w:r w:rsidRPr="00564B64">
        <w:rPr>
          <w:sz w:val="28"/>
          <w:szCs w:val="28"/>
          <w:lang w:val="kk-KZ"/>
        </w:rPr>
        <w:t>Адсорбциялық   тәсілдерде   адсорбентер   көмегімен   газды   қоспалардан кейбір компоненттерді бөліп алады.</w:t>
      </w:r>
    </w:p>
    <w:p w:rsidR="00A03A62" w:rsidRPr="00564B64" w:rsidRDefault="00A03A62" w:rsidP="005931FD">
      <w:pPr>
        <w:ind w:firstLine="709"/>
        <w:jc w:val="both"/>
        <w:rPr>
          <w:sz w:val="28"/>
          <w:szCs w:val="28"/>
          <w:lang w:val="kk-KZ"/>
        </w:rPr>
      </w:pPr>
      <w:r w:rsidRPr="00564B64">
        <w:rPr>
          <w:sz w:val="28"/>
          <w:szCs w:val="28"/>
          <w:lang w:val="kk-KZ"/>
        </w:rPr>
        <w:t>Адсорцияның   екі   түрі   –   физикалық   және   химиялық   (хемосорбция) болады.   Физикалық   адсорцияда   сіңірілетін   газ   молекулалары   қатты   дененің бетінде   молекулааралық   тарту   күшімен   ұсталынады.   Ал   хемособцияда адсорбент адсорбцияланатын газбен хим</w:t>
      </w:r>
      <w:r w:rsidR="005931FD">
        <w:rPr>
          <w:sz w:val="28"/>
          <w:szCs w:val="28"/>
          <w:lang w:val="kk-KZ"/>
        </w:rPr>
        <w:t>и</w:t>
      </w:r>
      <w:r w:rsidRPr="00564B64">
        <w:rPr>
          <w:sz w:val="28"/>
          <w:szCs w:val="28"/>
          <w:lang w:val="kk-KZ"/>
        </w:rPr>
        <w:t xml:space="preserve">ялық реакцияға түседі. Адсорбенттер ретінде   уақ   тесікті   материалдар:   активтелінген   көмірлер,   силикагель, алюмогель,   цеолиттер,   т.б.   қолданылады.   Тазалау   процесі   адсорбенттермен толтырылған вертикалды (тік), горизонталды (көлденең) немесе сақина тәрізді ыдыстарда      өткізіледі.   Кеңінен   оқтын-оқтын   (кезеңдік   түрде)   істейтін адсорберлер қолданылады, ондағы пайдаланылған сіңіргіш қажеттілігіне қарай ауыстырылып     немесе     </w:t>
      </w:r>
      <w:r w:rsidRPr="00564B64">
        <w:rPr>
          <w:sz w:val="28"/>
          <w:szCs w:val="28"/>
          <w:lang w:val="kk-KZ"/>
        </w:rPr>
        <w:lastRenderedPageBreak/>
        <w:t>регенерацияланып     отырылады.     Адсорбцияланған заттектерді   десорбциялау   үшін   интернетті   газ   немесе   бу,   кейде   термиялық регенерация қолданылады.</w:t>
      </w:r>
    </w:p>
    <w:p w:rsidR="00A03A62" w:rsidRPr="00564B64" w:rsidRDefault="00A03A62" w:rsidP="005931FD">
      <w:pPr>
        <w:ind w:firstLine="709"/>
        <w:jc w:val="both"/>
        <w:rPr>
          <w:sz w:val="28"/>
          <w:szCs w:val="28"/>
          <w:lang w:val="kk-KZ"/>
        </w:rPr>
      </w:pPr>
      <w:r w:rsidRPr="00564B64">
        <w:rPr>
          <w:sz w:val="28"/>
          <w:szCs w:val="28"/>
          <w:lang w:val="kk-KZ"/>
        </w:rPr>
        <w:t xml:space="preserve">Каталитикалық жолмен тазалау тәсілдеріне улы компоненттер улы емес </w:t>
      </w:r>
    </w:p>
    <w:p w:rsidR="00A03A62" w:rsidRPr="00564B64" w:rsidRDefault="00A03A62" w:rsidP="00A03A62">
      <w:pPr>
        <w:jc w:val="both"/>
        <w:rPr>
          <w:sz w:val="28"/>
          <w:szCs w:val="28"/>
          <w:lang w:val="kk-KZ"/>
        </w:rPr>
      </w:pPr>
      <w:r w:rsidRPr="00564B64">
        <w:rPr>
          <w:sz w:val="28"/>
          <w:szCs w:val="28"/>
          <w:lang w:val="kk-KZ"/>
        </w:rPr>
        <w:t xml:space="preserve">түрге   немесе   улылығы   төмен   түрге   катализаторлардың   қатысуымен   жүрген химиялық   реакциялардың   нәтижесінде   айналып   отырады.   Тазаланатын газдарда     католизаторларды     уландыратын     заттектер     болмауы     қажет. </w:t>
      </w:r>
    </w:p>
    <w:p w:rsidR="00A03A62" w:rsidRPr="00564B64" w:rsidRDefault="005931FD" w:rsidP="005931FD">
      <w:pPr>
        <w:ind w:firstLine="851"/>
        <w:jc w:val="both"/>
        <w:rPr>
          <w:sz w:val="28"/>
          <w:szCs w:val="28"/>
          <w:lang w:val="kk-KZ"/>
        </w:rPr>
      </w:pPr>
      <w:r>
        <w:rPr>
          <w:sz w:val="28"/>
          <w:szCs w:val="28"/>
          <w:lang w:val="kk-KZ"/>
        </w:rPr>
        <w:t>К</w:t>
      </w:r>
      <w:r w:rsidR="00A03A62" w:rsidRPr="00564B64">
        <w:rPr>
          <w:sz w:val="28"/>
          <w:szCs w:val="28"/>
          <w:lang w:val="kk-KZ"/>
        </w:rPr>
        <w:t>атализаторлар   ретінде   металдар   (платина,   палладий,   мыс)   немесе   олардың қосылыстары (мыс, марганец және т.б. оксидтері) қолданылады. Осы бағытта жиі   қолданылатын   аппараттар   тобына   термокаталитикалық   реактор   жатады, олардың   бір   корпусында   жылу   рекуператоры,   жылытқыш   және   ұштастыру</w:t>
      </w:r>
      <w:r>
        <w:rPr>
          <w:sz w:val="28"/>
          <w:szCs w:val="28"/>
          <w:lang w:val="kk-KZ"/>
        </w:rPr>
        <w:t xml:space="preserve"> </w:t>
      </w:r>
      <w:r w:rsidR="00A03A62" w:rsidRPr="00564B64">
        <w:rPr>
          <w:sz w:val="28"/>
          <w:szCs w:val="28"/>
          <w:lang w:val="kk-KZ"/>
        </w:rPr>
        <w:t>торабы біріктірілген. Электржылытқышы бар термокаталитикалық реакторлар бояуланған бұйымдарды кептіретін кептіргіш камераларынан шыққан және де</w:t>
      </w:r>
      <w:r>
        <w:rPr>
          <w:sz w:val="28"/>
          <w:szCs w:val="28"/>
          <w:lang w:val="kk-KZ"/>
        </w:rPr>
        <w:t xml:space="preserve"> </w:t>
      </w:r>
      <w:r w:rsidR="00A03A62" w:rsidRPr="00564B64">
        <w:rPr>
          <w:sz w:val="28"/>
          <w:szCs w:val="28"/>
          <w:lang w:val="kk-KZ"/>
        </w:rPr>
        <w:t>басқа   өндірістерінің   газды   тастандыларындағы   органикалық   заттектерден</w:t>
      </w:r>
      <w:r>
        <w:rPr>
          <w:sz w:val="28"/>
          <w:szCs w:val="28"/>
          <w:lang w:val="kk-KZ"/>
        </w:rPr>
        <w:t xml:space="preserve"> </w:t>
      </w:r>
      <w:r w:rsidR="00A03A62" w:rsidRPr="00564B64">
        <w:rPr>
          <w:sz w:val="28"/>
          <w:szCs w:val="28"/>
          <w:lang w:val="kk-KZ"/>
        </w:rPr>
        <w:t>тазалау үшін қолданылады.</w:t>
      </w:r>
    </w:p>
    <w:p w:rsidR="00A03A62" w:rsidRPr="00564B64" w:rsidRDefault="00A03A62" w:rsidP="005931FD">
      <w:pPr>
        <w:ind w:firstLine="709"/>
        <w:jc w:val="both"/>
        <w:rPr>
          <w:sz w:val="28"/>
          <w:szCs w:val="28"/>
          <w:lang w:val="kk-KZ"/>
        </w:rPr>
      </w:pPr>
      <w:r w:rsidRPr="00564B64">
        <w:rPr>
          <w:sz w:val="28"/>
          <w:szCs w:val="28"/>
          <w:lang w:val="kk-KZ"/>
        </w:rPr>
        <w:t xml:space="preserve">Термиялық   тәсілдерге   оттектің   қатысуымен   және   газды   қоспаның температурасының   жоғары   болуына   байланысты   тотығу   процесі   жүру нәтижесінде улы компоненттер улылығы төмен түрге айналады. Бұл әдістер көп   көлемді   және   жоғары   концентрациялы   ластағыштары   бар   шығарынды газдарды   оңай   тотығатын   улы   қоспалардан   айыру   үшін   үш   негізгі термонейтралдау   жолдары   пайдаланылады.   Оларға   жалында   тікелей   жағу, термиялық тотығу және каталитикалық жағу жатады. </w:t>
      </w:r>
    </w:p>
    <w:p w:rsidR="00A03A62" w:rsidRPr="00564B64" w:rsidRDefault="00A03A62" w:rsidP="005931FD">
      <w:pPr>
        <w:ind w:firstLine="709"/>
        <w:jc w:val="both"/>
        <w:rPr>
          <w:sz w:val="28"/>
          <w:szCs w:val="28"/>
          <w:lang w:val="kk-KZ"/>
        </w:rPr>
      </w:pPr>
      <w:r w:rsidRPr="00564B64">
        <w:rPr>
          <w:sz w:val="28"/>
          <w:szCs w:val="28"/>
          <w:lang w:val="kk-KZ"/>
        </w:rPr>
        <w:t>Көп   сатылық   тазалау   және   залалысыздандыру   процесі   шығарынды газдардың құрамы күрделі, сонымен қатар ондағы улы заттектердің көлемі өте жоғары болғанда жоғарыда қарастырылған әр түрлі әдістер мен аппараттарды қолдану арқылы жүзеге асырылады.</w:t>
      </w:r>
    </w:p>
    <w:p w:rsidR="00A03A62" w:rsidRPr="00564B64" w:rsidRDefault="00A03A62" w:rsidP="005931FD">
      <w:pPr>
        <w:ind w:firstLine="709"/>
        <w:jc w:val="both"/>
        <w:rPr>
          <w:sz w:val="28"/>
          <w:szCs w:val="28"/>
          <w:lang w:val="kk-KZ"/>
        </w:rPr>
      </w:pPr>
      <w:r w:rsidRPr="00564B64">
        <w:rPr>
          <w:sz w:val="28"/>
          <w:szCs w:val="28"/>
          <w:lang w:val="kk-KZ"/>
        </w:rPr>
        <w:t xml:space="preserve">Зиянды шығарындылардың қоршаған ортаға тигізетін әсерін төмендету үшін   жоспарланып   атқарылған   шаралардың   маңызы   өте   зор.   Бұларды қарастырғанда   ластанған   ауаның   адам   организімінде     туғызатын   қолайсыз жағдайларды болдырмауға бағытталатынын ескерген орынды. </w:t>
      </w:r>
    </w:p>
    <w:p w:rsidR="00A03A62" w:rsidRDefault="00A03A62" w:rsidP="005931FD">
      <w:pPr>
        <w:ind w:firstLine="709"/>
        <w:rPr>
          <w:lang w:val="kk-KZ"/>
        </w:rPr>
      </w:pPr>
    </w:p>
    <w:p w:rsidR="00973B39" w:rsidRPr="00A03A62" w:rsidRDefault="00973B39">
      <w:pPr>
        <w:rPr>
          <w:lang w:val="kk-KZ"/>
        </w:rPr>
      </w:pPr>
    </w:p>
    <w:sectPr w:rsidR="00973B39" w:rsidRPr="00A03A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3A62"/>
    <w:rsid w:val="001540C3"/>
    <w:rsid w:val="002838C7"/>
    <w:rsid w:val="005931FD"/>
    <w:rsid w:val="008D6DFB"/>
    <w:rsid w:val="00973B39"/>
    <w:rsid w:val="00A03A62"/>
    <w:rsid w:val="00B759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A754D"/>
  <w15:chartTrackingRefBased/>
  <w15:docId w15:val="{BBB4B5AC-A9BC-4E2F-B7F1-1F78ABEB6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3A62"/>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4</Pages>
  <Words>1564</Words>
  <Characters>8915</Characters>
  <Application>Microsoft Office Word</Application>
  <DocSecurity>0</DocSecurity>
  <Lines>74</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4</cp:revision>
  <dcterms:created xsi:type="dcterms:W3CDTF">2020-08-19T14:37:00Z</dcterms:created>
  <dcterms:modified xsi:type="dcterms:W3CDTF">2020-08-19T18:06:00Z</dcterms:modified>
</cp:coreProperties>
</file>